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35AE" w14:textId="77777777" w:rsidR="008F67C0" w:rsidRPr="008F67C0" w:rsidRDefault="008F67C0" w:rsidP="008F67C0">
      <w:pPr>
        <w:spacing w:line="560" w:lineRule="exact"/>
        <w:jc w:val="left"/>
        <w:rPr>
          <w:rFonts w:ascii="黑体" w:eastAsia="黑体" w:hAnsi="黑体"/>
          <w:sz w:val="32"/>
          <w:szCs w:val="32"/>
          <w:lang w:bidi="zh-TW"/>
        </w:rPr>
      </w:pPr>
      <w:bookmarkStart w:id="0" w:name="bookmark12"/>
      <w:bookmarkStart w:id="1" w:name="bookmark13"/>
      <w:bookmarkStart w:id="2" w:name="bookmark14"/>
      <w:r w:rsidRPr="008F67C0">
        <w:rPr>
          <w:rFonts w:ascii="黑体" w:eastAsia="黑体" w:hAnsi="黑体" w:hint="eastAsia"/>
          <w:sz w:val="32"/>
          <w:szCs w:val="32"/>
          <w:lang w:bidi="zh-TW"/>
        </w:rPr>
        <w:t>附件1</w:t>
      </w:r>
    </w:p>
    <w:p w14:paraId="50C742E7" w14:textId="7D4FB907" w:rsidR="00836126" w:rsidRDefault="00932BF8" w:rsidP="008F67C0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bidi="zh-TW"/>
        </w:rPr>
      </w:pPr>
      <w:r w:rsidRPr="00932BF8">
        <w:rPr>
          <w:rFonts w:ascii="方正小标宋简体" w:eastAsia="方正小标宋简体" w:hint="eastAsia"/>
          <w:sz w:val="44"/>
          <w:szCs w:val="44"/>
          <w:lang w:bidi="zh-TW"/>
        </w:rPr>
        <w:t>聊城大学报告会、研讨会、讲座</w:t>
      </w:r>
      <w:r w:rsidR="002875C3">
        <w:rPr>
          <w:rFonts w:ascii="方正小标宋简体" w:eastAsia="方正小标宋简体" w:hint="eastAsia"/>
          <w:sz w:val="44"/>
          <w:szCs w:val="44"/>
          <w:lang w:bidi="zh-TW"/>
        </w:rPr>
        <w:t>、</w:t>
      </w:r>
      <w:r w:rsidRPr="00932BF8">
        <w:rPr>
          <w:rFonts w:ascii="方正小标宋简体" w:eastAsia="方正小标宋简体" w:hint="eastAsia"/>
          <w:sz w:val="44"/>
          <w:szCs w:val="44"/>
          <w:lang w:bidi="zh-TW"/>
        </w:rPr>
        <w:t>论坛</w:t>
      </w:r>
      <w:r w:rsidR="006B141D">
        <w:rPr>
          <w:rFonts w:ascii="方正小标宋简体" w:eastAsia="方正小标宋简体" w:hint="eastAsia"/>
          <w:sz w:val="44"/>
          <w:szCs w:val="44"/>
          <w:lang w:bidi="zh-TW"/>
        </w:rPr>
        <w:t>等</w:t>
      </w:r>
    </w:p>
    <w:p w14:paraId="075E8B50" w14:textId="77777777" w:rsidR="00932BF8" w:rsidRPr="00320806" w:rsidRDefault="00836126" w:rsidP="008F67C0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bidi="zh-TW"/>
        </w:rPr>
      </w:pPr>
      <w:r>
        <w:rPr>
          <w:rFonts w:ascii="方正小标宋简体" w:eastAsia="方正小标宋简体" w:hint="eastAsia"/>
          <w:sz w:val="44"/>
          <w:szCs w:val="44"/>
          <w:lang w:bidi="zh-TW"/>
        </w:rPr>
        <w:t>意识形态</w:t>
      </w:r>
      <w:r w:rsidR="001E2554">
        <w:rPr>
          <w:rFonts w:ascii="方正小标宋简体" w:eastAsia="方正小标宋简体" w:hint="eastAsia"/>
          <w:sz w:val="44"/>
          <w:szCs w:val="44"/>
          <w:lang w:bidi="zh-TW"/>
        </w:rPr>
        <w:t>审查</w:t>
      </w:r>
      <w:r w:rsidR="006B141D">
        <w:rPr>
          <w:rFonts w:ascii="方正小标宋简体" w:eastAsia="方正小标宋简体" w:hint="eastAsia"/>
          <w:sz w:val="44"/>
          <w:szCs w:val="44"/>
          <w:lang w:bidi="zh-TW"/>
        </w:rPr>
        <w:t>备案</w:t>
      </w:r>
      <w:r w:rsidR="00932BF8" w:rsidRPr="00932BF8">
        <w:rPr>
          <w:rFonts w:ascii="方正小标宋简体" w:eastAsia="方正小标宋简体" w:hint="eastAsia"/>
          <w:sz w:val="44"/>
          <w:szCs w:val="44"/>
          <w:lang w:bidi="zh-TW"/>
        </w:rPr>
        <w:t>表</w:t>
      </w:r>
      <w:bookmarkEnd w:id="0"/>
      <w:bookmarkEnd w:id="1"/>
      <w:bookmarkEnd w:id="2"/>
    </w:p>
    <w:tbl>
      <w:tblPr>
        <w:tblOverlap w:val="never"/>
        <w:tblW w:w="8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570"/>
        <w:gridCol w:w="1556"/>
        <w:gridCol w:w="567"/>
        <w:gridCol w:w="1560"/>
        <w:gridCol w:w="1774"/>
      </w:tblGrid>
      <w:tr w:rsidR="00932BF8" w:rsidRPr="00932BF8" w14:paraId="0371D989" w14:textId="77777777" w:rsidTr="008F67C0">
        <w:trPr>
          <w:trHeight w:hRule="exact" w:val="5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3250C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主</w:t>
            </w: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 xml:space="preserve"> </w:t>
            </w: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 xml:space="preserve"> 题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4E9" w14:textId="77777777" w:rsidR="005E74A5" w:rsidRPr="00401726" w:rsidRDefault="005E74A5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5E74A5" w:rsidRPr="00932BF8" w14:paraId="44E7B8DC" w14:textId="77777777" w:rsidTr="008F67C0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1CE9" w14:textId="77777777" w:rsidR="005E74A5" w:rsidRPr="005E74A5" w:rsidRDefault="005E74A5" w:rsidP="005E74A5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>类 别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DCB5" w14:textId="77777777" w:rsidR="005E74A5" w:rsidRPr="005E74A5" w:rsidRDefault="005E74A5" w:rsidP="005E74A5">
            <w:pPr>
              <w:jc w:val="left"/>
              <w:rPr>
                <w:rFonts w:ascii="宋体" w:eastAsia="宋体" w:hAnsi="宋体"/>
                <w:szCs w:val="21"/>
                <w:u w:val="single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报告会□  </w:t>
            </w:r>
            <w:r w:rsidR="0032080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研讨会□  </w:t>
            </w:r>
            <w:r w:rsidR="0032080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讲座□ </w:t>
            </w:r>
            <w:r w:rsidR="0032080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论坛□ </w:t>
            </w:r>
            <w:r w:rsidR="0032080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F75C6" w:rsidRPr="00932BF8" w14:paraId="4514ED9B" w14:textId="77777777" w:rsidTr="003A0053">
        <w:trPr>
          <w:trHeight w:hRule="exact" w:val="6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BB71A" w14:textId="77777777" w:rsidR="005E74A5" w:rsidRDefault="005E74A5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主讲人</w:t>
            </w:r>
          </w:p>
          <w:p w14:paraId="3E9C187E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姓</w:t>
            </w:r>
            <w:r w:rsidR="00401726"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 xml:space="preserve"> </w:t>
            </w: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46E85" w14:textId="77777777" w:rsidR="005E74A5" w:rsidRPr="00401726" w:rsidRDefault="005E74A5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0A87F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性别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D1B94" w14:textId="77777777" w:rsidR="00932BF8" w:rsidRPr="00401726" w:rsidRDefault="00932BF8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7D7F4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民族（国籍）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87A7" w14:textId="77777777" w:rsidR="00932BF8" w:rsidRPr="00401726" w:rsidRDefault="00932BF8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932BF8" w:rsidRPr="00932BF8" w14:paraId="5306AC44" w14:textId="77777777" w:rsidTr="008F67C0">
        <w:trPr>
          <w:trHeight w:hRule="exact" w:val="6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C2847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proofErr w:type="gramStart"/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研</w:t>
            </w:r>
            <w:proofErr w:type="gramEnd"/>
            <w:r w:rsidR="00401726"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 xml:space="preserve"> </w:t>
            </w: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究</w:t>
            </w:r>
          </w:p>
          <w:p w14:paraId="54D204E2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方</w:t>
            </w:r>
            <w:r w:rsidR="00401726"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 xml:space="preserve"> </w:t>
            </w: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向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22AD2" w14:textId="77777777" w:rsidR="005E74A5" w:rsidRPr="00401726" w:rsidRDefault="005E74A5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1702A" w14:textId="77777777" w:rsidR="00932BF8" w:rsidRPr="00320806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320806">
              <w:rPr>
                <w:rFonts w:ascii="宋体" w:eastAsia="宋体" w:hAnsi="宋体"/>
                <w:b/>
                <w:szCs w:val="21"/>
                <w:lang w:bidi="zh-TW"/>
              </w:rPr>
              <w:t>工作单位</w:t>
            </w:r>
            <w:r w:rsidR="00320806">
              <w:rPr>
                <w:rFonts w:ascii="宋体" w:eastAsia="宋体" w:hAnsi="宋体"/>
                <w:b/>
                <w:szCs w:val="21"/>
                <w:lang w:bidi="zh-TW"/>
              </w:rPr>
              <w:br/>
            </w:r>
            <w:r w:rsidR="00320806">
              <w:rPr>
                <w:rFonts w:ascii="宋体" w:eastAsia="宋体" w:hAnsi="宋体" w:hint="eastAsia"/>
                <w:b/>
                <w:szCs w:val="21"/>
                <w:lang w:bidi="zh-TW"/>
              </w:rPr>
              <w:t>（职务或职称）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5BD" w14:textId="77777777" w:rsidR="00932BF8" w:rsidRPr="00320806" w:rsidRDefault="00932BF8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932BF8" w:rsidRPr="00932BF8" w14:paraId="4F43B385" w14:textId="77777777" w:rsidTr="005E74A5">
        <w:trPr>
          <w:trHeight w:hRule="exact" w:val="641"/>
          <w:jc w:val="center"/>
        </w:trPr>
        <w:tc>
          <w:tcPr>
            <w:tcW w:w="84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86EB" w14:textId="77777777" w:rsidR="00932BF8" w:rsidRPr="005E74A5" w:rsidRDefault="00932BF8" w:rsidP="001F75C6">
            <w:pPr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报告会、研讨会、讲座、论坛有关情况</w:t>
            </w:r>
          </w:p>
        </w:tc>
      </w:tr>
      <w:tr w:rsidR="00401726" w:rsidRPr="00932BF8" w14:paraId="64918F92" w14:textId="77777777" w:rsidTr="008F67C0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AE076" w14:textId="77777777" w:rsidR="00401726" w:rsidRPr="005E74A5" w:rsidRDefault="00401726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20555" w14:textId="77777777" w:rsidR="005E74A5" w:rsidRPr="00401726" w:rsidRDefault="005E74A5" w:rsidP="005E74A5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34818" w14:textId="77777777" w:rsidR="00401726" w:rsidRPr="00320806" w:rsidRDefault="00401726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320806">
              <w:rPr>
                <w:rFonts w:ascii="宋体" w:eastAsia="宋体" w:hAnsi="宋体"/>
                <w:b/>
                <w:szCs w:val="21"/>
                <w:lang w:bidi="zh-TW"/>
              </w:rPr>
              <w:t>地点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1C618" w14:textId="77777777" w:rsidR="00401726" w:rsidRPr="00401726" w:rsidRDefault="00401726" w:rsidP="001F75C6">
            <w:pPr>
              <w:jc w:val="center"/>
              <w:rPr>
                <w:rFonts w:ascii="宋体" w:eastAsia="宋体" w:hAnsi="宋体"/>
                <w:szCs w:val="21"/>
                <w:lang w:bidi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9467B" w14:textId="77777777" w:rsidR="00401726" w:rsidRDefault="00401726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320806">
              <w:rPr>
                <w:rFonts w:ascii="宋体" w:eastAsia="宋体" w:hAnsi="宋体"/>
                <w:b/>
                <w:szCs w:val="21"/>
                <w:lang w:bidi="zh-TW"/>
              </w:rPr>
              <w:t>主持人</w:t>
            </w:r>
          </w:p>
          <w:p w14:paraId="5681CCA0" w14:textId="77777777" w:rsidR="003A0053" w:rsidRPr="00320806" w:rsidRDefault="003A0053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（现场负责人）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E5A" w14:textId="77777777" w:rsidR="00401726" w:rsidRPr="00401726" w:rsidRDefault="00401726" w:rsidP="001F75C6">
            <w:pPr>
              <w:jc w:val="center"/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932BF8" w:rsidRPr="00932BF8" w14:paraId="28214506" w14:textId="77777777" w:rsidTr="003A0053">
        <w:trPr>
          <w:trHeight w:hRule="exact" w:val="9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DBBD1" w14:textId="77777777" w:rsidR="005E74A5" w:rsidRDefault="00932BF8" w:rsidP="005E74A5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参加人</w:t>
            </w:r>
          </w:p>
          <w:p w14:paraId="3E5B0A5B" w14:textId="77777777" w:rsidR="005E74A5" w:rsidRDefault="00932BF8" w:rsidP="005E74A5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员范围</w:t>
            </w:r>
          </w:p>
          <w:p w14:paraId="45A91F33" w14:textId="77777777" w:rsidR="00932BF8" w:rsidRPr="005E74A5" w:rsidRDefault="005E74A5" w:rsidP="005E74A5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及人数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AEB7" w14:textId="77777777" w:rsidR="005E74A5" w:rsidRPr="00401726" w:rsidRDefault="005E74A5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5E74A5" w:rsidRPr="00932BF8" w14:paraId="2442ED54" w14:textId="77777777" w:rsidTr="003A0053">
        <w:trPr>
          <w:trHeight w:hRule="exact" w:val="1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1C6E8" w14:textId="77777777" w:rsidR="00320806" w:rsidRDefault="005E74A5" w:rsidP="005E74A5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主讲人</w:t>
            </w:r>
          </w:p>
          <w:p w14:paraId="05186FF3" w14:textId="77777777" w:rsidR="005E74A5" w:rsidRPr="005E74A5" w:rsidRDefault="005E74A5" w:rsidP="00320806">
            <w:pPr>
              <w:rPr>
                <w:rFonts w:ascii="宋体" w:eastAsia="宋体" w:hAnsi="宋体"/>
                <w:b/>
                <w:szCs w:val="21"/>
                <w:lang w:bidi="zh-TW"/>
              </w:rPr>
            </w:pP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情况简介（学科背景</w:t>
            </w:r>
            <w:r w:rsidR="00320806">
              <w:rPr>
                <w:rFonts w:ascii="宋体" w:eastAsia="宋体" w:hAnsi="宋体" w:hint="eastAsia"/>
                <w:b/>
                <w:szCs w:val="21"/>
                <w:lang w:bidi="zh-TW"/>
              </w:rPr>
              <w:t>、学术水平、社会影响等</w:t>
            </w:r>
            <w:r>
              <w:rPr>
                <w:rFonts w:ascii="宋体" w:eastAsia="宋体" w:hAnsi="宋体" w:hint="eastAsia"/>
                <w:b/>
                <w:szCs w:val="21"/>
                <w:lang w:bidi="zh-TW"/>
              </w:rPr>
              <w:t>）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8390" w14:textId="77777777" w:rsidR="005E74A5" w:rsidRDefault="005E74A5" w:rsidP="001F75C6">
            <w:pPr>
              <w:rPr>
                <w:rFonts w:ascii="宋体" w:eastAsia="宋体" w:hAnsi="宋体"/>
                <w:szCs w:val="21"/>
                <w:lang w:bidi="en-US"/>
              </w:rPr>
            </w:pPr>
          </w:p>
        </w:tc>
      </w:tr>
      <w:tr w:rsidR="00932BF8" w:rsidRPr="00932BF8" w14:paraId="1FAB41DD" w14:textId="77777777" w:rsidTr="00320806">
        <w:trPr>
          <w:trHeight w:hRule="exact" w:val="12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763F7" w14:textId="77777777" w:rsidR="00401726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主要内</w:t>
            </w:r>
          </w:p>
          <w:p w14:paraId="68E2DA43" w14:textId="77777777" w:rsidR="00401726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容或基</w:t>
            </w:r>
          </w:p>
          <w:p w14:paraId="61DC2CE1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本观点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D32" w14:textId="77777777" w:rsidR="00932BF8" w:rsidRPr="00401726" w:rsidRDefault="00932BF8" w:rsidP="001F75C6">
            <w:pPr>
              <w:rPr>
                <w:rFonts w:ascii="宋体" w:eastAsia="宋体" w:hAnsi="宋体"/>
                <w:szCs w:val="21"/>
                <w:lang w:bidi="zh-TW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（可附页）</w:t>
            </w:r>
          </w:p>
        </w:tc>
      </w:tr>
      <w:tr w:rsidR="00932BF8" w:rsidRPr="00932BF8" w14:paraId="4A1D8419" w14:textId="77777777" w:rsidTr="00320806">
        <w:trPr>
          <w:trHeight w:hRule="exact" w:val="92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A87F1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主办</w:t>
            </w:r>
          </w:p>
          <w:p w14:paraId="170DD510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单位</w:t>
            </w:r>
          </w:p>
          <w:p w14:paraId="08B3763F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审查</w:t>
            </w:r>
          </w:p>
          <w:p w14:paraId="67CC0189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/>
                <w:b/>
                <w:szCs w:val="21"/>
                <w:lang w:bidi="zh-TW"/>
              </w:rPr>
              <w:t>意见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DCE2" w14:textId="77777777" w:rsidR="00932BF8" w:rsidRPr="00401726" w:rsidRDefault="00932BF8" w:rsidP="00320806">
            <w:pPr>
              <w:ind w:left="4200" w:right="2100" w:hangingChars="2000" w:hanging="4200"/>
              <w:jc w:val="left"/>
              <w:rPr>
                <w:rFonts w:ascii="宋体" w:eastAsia="宋体" w:hAnsi="宋体"/>
                <w:szCs w:val="21"/>
                <w:lang w:bidi="zh-TW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负责人签字：</w:t>
            </w:r>
            <w:r w:rsidRPr="00401726">
              <w:rPr>
                <w:rFonts w:ascii="宋体" w:eastAsia="宋体" w:hAnsi="宋体" w:hint="eastAsia"/>
                <w:szCs w:val="21"/>
                <w:lang w:bidi="zh-TW"/>
              </w:rPr>
              <w:t xml:space="preserve">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 xml:space="preserve">          </w:t>
            </w:r>
            <w:r w:rsidR="00320806">
              <w:rPr>
                <w:rFonts w:ascii="宋体" w:eastAsia="宋体" w:hAnsi="宋体"/>
                <w:szCs w:val="21"/>
                <w:lang w:bidi="zh-TW"/>
              </w:rPr>
              <w:t xml:space="preserve">            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 xml:space="preserve"> 年  </w:t>
            </w:r>
            <w:r w:rsidR="00320806">
              <w:rPr>
                <w:rFonts w:ascii="宋体" w:eastAsia="宋体" w:hAnsi="宋体"/>
                <w:szCs w:val="21"/>
                <w:lang w:bidi="zh-TW"/>
              </w:rPr>
              <w:t xml:space="preserve">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>月</w:t>
            </w:r>
            <w:r w:rsidR="00320806">
              <w:rPr>
                <w:rFonts w:ascii="宋体" w:eastAsia="宋体" w:hAnsi="宋体"/>
                <w:szCs w:val="21"/>
                <w:lang w:bidi="zh-TW"/>
              </w:rPr>
              <w:t xml:space="preserve">  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>日</w:t>
            </w:r>
            <w:r w:rsidR="00320806">
              <w:rPr>
                <w:rFonts w:ascii="宋体" w:eastAsia="宋体" w:hAnsi="宋体"/>
                <w:szCs w:val="21"/>
                <w:lang w:bidi="zh-TW"/>
              </w:rPr>
              <w:t xml:space="preserve">  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 xml:space="preserve">                           （盖章）</w:t>
            </w:r>
          </w:p>
        </w:tc>
      </w:tr>
      <w:tr w:rsidR="00932BF8" w:rsidRPr="00932BF8" w14:paraId="1D1791A2" w14:textId="77777777" w:rsidTr="00320806">
        <w:trPr>
          <w:trHeight w:hRule="exact" w:val="788"/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17D2F" w14:textId="77777777" w:rsidR="00932BF8" w:rsidRPr="005E74A5" w:rsidRDefault="00932BF8" w:rsidP="001F75C6">
            <w:pPr>
              <w:rPr>
                <w:rFonts w:ascii="宋体" w:eastAsia="宋体" w:hAnsi="宋体"/>
                <w:b/>
                <w:szCs w:val="21"/>
                <w:lang w:bidi="en-US"/>
              </w:rPr>
            </w:pP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6690" w14:textId="77777777" w:rsidR="00932BF8" w:rsidRPr="00401726" w:rsidRDefault="00932BF8" w:rsidP="001F75C6">
            <w:pPr>
              <w:rPr>
                <w:rFonts w:ascii="宋体" w:eastAsia="宋体" w:hAnsi="宋体"/>
                <w:szCs w:val="21"/>
                <w:lang w:bidi="en-US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如活动面向全校师生举办，需分管主办单位的校领导审批</w:t>
            </w:r>
            <w:r w:rsidRPr="00401726">
              <w:rPr>
                <w:rFonts w:ascii="宋体" w:eastAsia="宋体" w:hAnsi="宋体" w:hint="eastAsia"/>
                <w:szCs w:val="21"/>
                <w:lang w:bidi="en-US"/>
              </w:rPr>
              <w:t>。</w:t>
            </w:r>
          </w:p>
          <w:p w14:paraId="62C79121" w14:textId="77777777" w:rsidR="00932BF8" w:rsidRPr="00401726" w:rsidRDefault="00932BF8" w:rsidP="00C560E5">
            <w:pPr>
              <w:ind w:right="1680"/>
              <w:jc w:val="right"/>
              <w:rPr>
                <w:rFonts w:ascii="宋体" w:eastAsia="宋体" w:hAnsi="宋体"/>
                <w:szCs w:val="21"/>
                <w:lang w:bidi="zh-TW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分管校领导签字：</w:t>
            </w:r>
          </w:p>
        </w:tc>
      </w:tr>
      <w:tr w:rsidR="00932BF8" w:rsidRPr="00932BF8" w14:paraId="666B1857" w14:textId="77777777" w:rsidTr="00320806">
        <w:trPr>
          <w:trHeight w:hRule="exact" w:val="12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AA3E2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>审批</w:t>
            </w:r>
          </w:p>
          <w:p w14:paraId="60ADD923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>单位</w:t>
            </w:r>
          </w:p>
          <w:p w14:paraId="086FEADC" w14:textId="77777777" w:rsidR="00401726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>审查</w:t>
            </w:r>
          </w:p>
          <w:p w14:paraId="4891B6EA" w14:textId="77777777" w:rsidR="00932BF8" w:rsidRPr="005E74A5" w:rsidRDefault="00932BF8" w:rsidP="001F75C6">
            <w:pPr>
              <w:jc w:val="center"/>
              <w:rPr>
                <w:rFonts w:ascii="宋体" w:eastAsia="宋体" w:hAnsi="宋体"/>
                <w:b/>
                <w:szCs w:val="21"/>
                <w:lang w:bidi="zh-TW"/>
              </w:rPr>
            </w:pPr>
            <w:r w:rsidRPr="005E74A5">
              <w:rPr>
                <w:rFonts w:ascii="宋体" w:eastAsia="宋体" w:hAnsi="宋体" w:hint="eastAsia"/>
                <w:b/>
                <w:szCs w:val="21"/>
                <w:lang w:bidi="zh-TW"/>
              </w:rPr>
              <w:t>意见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034E" w14:textId="77777777" w:rsidR="00932BF8" w:rsidRPr="00401726" w:rsidRDefault="00932BF8" w:rsidP="001F75C6">
            <w:pPr>
              <w:rPr>
                <w:rFonts w:ascii="宋体" w:eastAsia="宋体" w:hAnsi="宋体"/>
                <w:szCs w:val="21"/>
                <w:lang w:bidi="zh-TW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负责人签字：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ab/>
              <w:t xml:space="preserve">                 </w:t>
            </w:r>
            <w:r w:rsidR="00C560E5">
              <w:rPr>
                <w:rFonts w:ascii="宋体" w:eastAsia="宋体" w:hAnsi="宋体"/>
                <w:szCs w:val="21"/>
                <w:lang w:bidi="zh-TW"/>
              </w:rPr>
              <w:t xml:space="preserve">  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>年</w:t>
            </w:r>
            <w:r w:rsidRPr="00401726">
              <w:rPr>
                <w:rFonts w:ascii="宋体" w:eastAsia="宋体" w:hAnsi="宋体" w:hint="eastAsia"/>
                <w:szCs w:val="21"/>
                <w:lang w:bidi="zh-TW"/>
              </w:rPr>
              <w:t xml:space="preserve">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 xml:space="preserve">  </w:t>
            </w:r>
            <w:r w:rsidR="00C560E5">
              <w:rPr>
                <w:rFonts w:ascii="宋体" w:eastAsia="宋体" w:hAnsi="宋体"/>
                <w:szCs w:val="21"/>
                <w:lang w:bidi="zh-TW"/>
              </w:rPr>
              <w:t xml:space="preserve">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>月</w:t>
            </w:r>
            <w:r w:rsidRPr="00401726">
              <w:rPr>
                <w:rFonts w:ascii="宋体" w:eastAsia="宋体" w:hAnsi="宋体" w:hint="eastAsia"/>
                <w:szCs w:val="21"/>
                <w:lang w:bidi="zh-TW"/>
              </w:rPr>
              <w:t xml:space="preserve"> </w:t>
            </w:r>
            <w:r w:rsidRPr="00401726">
              <w:rPr>
                <w:rFonts w:ascii="宋体" w:eastAsia="宋体" w:hAnsi="宋体"/>
                <w:szCs w:val="21"/>
                <w:lang w:bidi="zh-TW"/>
              </w:rPr>
              <w:t xml:space="preserve">   日</w:t>
            </w:r>
          </w:p>
          <w:p w14:paraId="6F428812" w14:textId="77777777" w:rsidR="00932BF8" w:rsidRPr="00401726" w:rsidRDefault="00932BF8" w:rsidP="00320806">
            <w:pPr>
              <w:ind w:firstLineChars="2000" w:firstLine="4200"/>
              <w:rPr>
                <w:rFonts w:ascii="宋体" w:eastAsia="宋体" w:hAnsi="宋体"/>
                <w:szCs w:val="21"/>
                <w:lang w:bidi="zh-TW"/>
              </w:rPr>
            </w:pPr>
            <w:r w:rsidRPr="00401726">
              <w:rPr>
                <w:rFonts w:ascii="宋体" w:eastAsia="宋体" w:hAnsi="宋体"/>
                <w:szCs w:val="21"/>
                <w:lang w:bidi="zh-TW"/>
              </w:rPr>
              <w:t>（盖章）</w:t>
            </w:r>
          </w:p>
        </w:tc>
      </w:tr>
    </w:tbl>
    <w:p w14:paraId="3591C0E9" w14:textId="77777777" w:rsidR="00391E07" w:rsidRPr="001F75C6" w:rsidRDefault="00932BF8" w:rsidP="003A0053">
      <w:pPr>
        <w:rPr>
          <w:rFonts w:ascii="宋体" w:eastAsia="宋体" w:hAnsi="宋体"/>
          <w:lang w:bidi="en-US"/>
        </w:rPr>
      </w:pPr>
      <w:r w:rsidRPr="001F75C6">
        <w:rPr>
          <w:rFonts w:ascii="宋体" w:eastAsia="宋体" w:hAnsi="宋体"/>
          <w:lang w:bidi="en-US"/>
        </w:rPr>
        <w:t>说明：1、本表根据《聊城大学形势报告会和哲学社会科学报告会、研讨会、讲座论 坛管理暂行办法》制定，严格按照</w:t>
      </w:r>
      <w:r w:rsidRPr="001F75C6">
        <w:rPr>
          <w:rFonts w:ascii="宋体" w:eastAsia="宋体" w:hAnsi="宋体"/>
          <w:lang w:bidi="zh-CN"/>
        </w:rPr>
        <w:t>“谁</w:t>
      </w:r>
      <w:r w:rsidRPr="001F75C6">
        <w:rPr>
          <w:rFonts w:ascii="宋体" w:eastAsia="宋体" w:hAnsi="宋体"/>
          <w:lang w:bidi="en-US"/>
        </w:rPr>
        <w:t>主办、谁负责；谁审批、谁监督”的原则， 切实落实报告会、研讨会、讲座</w:t>
      </w:r>
      <w:r w:rsidR="006B141D">
        <w:rPr>
          <w:rFonts w:ascii="宋体" w:eastAsia="宋体" w:hAnsi="宋体" w:hint="eastAsia"/>
          <w:lang w:bidi="en-US"/>
        </w:rPr>
        <w:t>、论</w:t>
      </w:r>
      <w:r w:rsidRPr="001F75C6">
        <w:rPr>
          <w:rFonts w:ascii="宋体" w:eastAsia="宋体" w:hAnsi="宋体"/>
          <w:lang w:bidi="en-US"/>
        </w:rPr>
        <w:t>坛一会一报制度，由学校党委统一管理，分管领导及主办单位具体负责，党委宣传部门审批，对场地、人员、内容等各个环节严格把关。2、本表一式两份，主办单位、审批单位（宣传部）各存一份。</w:t>
      </w:r>
    </w:p>
    <w:sectPr w:rsidR="00391E07" w:rsidRPr="001F75C6" w:rsidSect="00A8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32F0" w14:textId="77777777" w:rsidR="001F2C49" w:rsidRDefault="001F2C49" w:rsidP="00932BF8">
      <w:r>
        <w:separator/>
      </w:r>
    </w:p>
  </w:endnote>
  <w:endnote w:type="continuationSeparator" w:id="0">
    <w:p w14:paraId="54B6FFB5" w14:textId="77777777" w:rsidR="001F2C49" w:rsidRDefault="001F2C49" w:rsidP="009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4256" w14:textId="77777777" w:rsidR="001F2C49" w:rsidRDefault="001F2C49" w:rsidP="00932BF8">
      <w:r>
        <w:separator/>
      </w:r>
    </w:p>
  </w:footnote>
  <w:footnote w:type="continuationSeparator" w:id="0">
    <w:p w14:paraId="1CA3DF1B" w14:textId="77777777" w:rsidR="001F2C49" w:rsidRDefault="001F2C49" w:rsidP="0093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9B5"/>
    <w:rsid w:val="001E2554"/>
    <w:rsid w:val="001F2C49"/>
    <w:rsid w:val="001F75C6"/>
    <w:rsid w:val="002875C3"/>
    <w:rsid w:val="00320806"/>
    <w:rsid w:val="00391E07"/>
    <w:rsid w:val="003A0053"/>
    <w:rsid w:val="00401726"/>
    <w:rsid w:val="005545C7"/>
    <w:rsid w:val="005E74A5"/>
    <w:rsid w:val="00670829"/>
    <w:rsid w:val="0068063A"/>
    <w:rsid w:val="006A0B1B"/>
    <w:rsid w:val="006B141D"/>
    <w:rsid w:val="00836126"/>
    <w:rsid w:val="008F6046"/>
    <w:rsid w:val="008F67C0"/>
    <w:rsid w:val="00932BF8"/>
    <w:rsid w:val="009C09B5"/>
    <w:rsid w:val="009C1B84"/>
    <w:rsid w:val="00A8103F"/>
    <w:rsid w:val="00C1131B"/>
    <w:rsid w:val="00C34375"/>
    <w:rsid w:val="00C52AFA"/>
    <w:rsid w:val="00C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C7389"/>
  <w15:docId w15:val="{ADB1F8A1-3FA5-45AC-9BD4-A2F259E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陈永光</dc:creator>
  <cp:keywords/>
  <dc:description/>
  <cp:lastModifiedBy>徐乐</cp:lastModifiedBy>
  <cp:revision>16</cp:revision>
  <cp:lastPrinted>2022-09-23T00:46:00Z</cp:lastPrinted>
  <dcterms:created xsi:type="dcterms:W3CDTF">2022-09-22T04:20:00Z</dcterms:created>
  <dcterms:modified xsi:type="dcterms:W3CDTF">2024-01-11T00:41:00Z</dcterms:modified>
</cp:coreProperties>
</file>